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44" w:type="dxa"/>
        <w:jc w:val="center"/>
        <w:tblLayout w:type="fixed"/>
        <w:tblLook w:val="0000" w:firstRow="0" w:lastRow="0" w:firstColumn="0" w:lastColumn="0" w:noHBand="0" w:noVBand="0"/>
      </w:tblPr>
      <w:tblGrid>
        <w:gridCol w:w="3777"/>
        <w:gridCol w:w="3767"/>
      </w:tblGrid>
      <w:tr w:rsidR="003C4234" w14:paraId="20D94FB2" w14:textId="77777777" w:rsidTr="00AD1FC0">
        <w:trPr>
          <w:trHeight w:val="933"/>
          <w:jc w:val="center"/>
        </w:trPr>
        <w:tc>
          <w:tcPr>
            <w:tcW w:w="3777" w:type="dxa"/>
            <w:vAlign w:val="bottom"/>
          </w:tcPr>
          <w:p w14:paraId="4C2A565B" w14:textId="77777777" w:rsidR="003748CE" w:rsidRDefault="00C17C2C" w:rsidP="003748CE">
            <w:pPr>
              <w:pStyle w:val="Header"/>
              <w:tabs>
                <w:tab w:val="right" w:pos="7920"/>
              </w:tabs>
              <w:ind w:right="-57"/>
              <w:jc w:val="right"/>
              <w:rPr>
                <w:rFonts w:ascii="Verdana" w:hAnsi="Verdana" w:cs="Verdana"/>
                <w:sz w:val="16"/>
                <w:szCs w:val="18"/>
                <w:u w:val="single"/>
              </w:rPr>
            </w:pPr>
            <w:r>
              <w:rPr>
                <w:rFonts w:ascii="Verdana" w:hAnsi="Verdana" w:cs="Verdana"/>
                <w:noProof/>
                <w:sz w:val="16"/>
                <w:szCs w:val="18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66B0D77C" wp14:editId="2947AA55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30480</wp:posOffset>
                  </wp:positionV>
                  <wp:extent cx="1724025" cy="64897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64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3FABD7" w14:textId="77777777" w:rsidR="003748CE" w:rsidRDefault="003748CE" w:rsidP="003748CE">
            <w:pPr>
              <w:pStyle w:val="Header"/>
              <w:tabs>
                <w:tab w:val="right" w:pos="7920"/>
              </w:tabs>
              <w:ind w:right="-57"/>
              <w:jc w:val="right"/>
              <w:rPr>
                <w:rFonts w:ascii="Verdana" w:hAnsi="Verdana" w:cs="Verdana"/>
                <w:sz w:val="16"/>
                <w:szCs w:val="18"/>
                <w:u w:val="single"/>
              </w:rPr>
            </w:pPr>
          </w:p>
          <w:p w14:paraId="18B01539" w14:textId="77777777" w:rsidR="003748CE" w:rsidRDefault="003748CE" w:rsidP="003748CE">
            <w:pPr>
              <w:pStyle w:val="Header"/>
              <w:tabs>
                <w:tab w:val="right" w:pos="7920"/>
              </w:tabs>
              <w:ind w:right="-57"/>
              <w:jc w:val="right"/>
              <w:rPr>
                <w:rFonts w:ascii="Verdana" w:hAnsi="Verdana" w:cs="Verdana"/>
                <w:sz w:val="16"/>
                <w:szCs w:val="18"/>
                <w:u w:val="single"/>
              </w:rPr>
            </w:pPr>
          </w:p>
          <w:p w14:paraId="362AF570" w14:textId="77777777" w:rsidR="003748CE" w:rsidRDefault="003748CE" w:rsidP="003748CE">
            <w:pPr>
              <w:pStyle w:val="Header"/>
              <w:tabs>
                <w:tab w:val="right" w:pos="7920"/>
              </w:tabs>
              <w:ind w:right="-57"/>
              <w:jc w:val="right"/>
              <w:rPr>
                <w:rFonts w:ascii="Verdana" w:hAnsi="Verdana" w:cs="Verdana"/>
                <w:sz w:val="16"/>
                <w:szCs w:val="18"/>
                <w:u w:val="single"/>
              </w:rPr>
            </w:pPr>
          </w:p>
          <w:p w14:paraId="29169957" w14:textId="77777777" w:rsidR="003748CE" w:rsidRDefault="003748CE" w:rsidP="003748CE">
            <w:pPr>
              <w:pStyle w:val="Header"/>
              <w:tabs>
                <w:tab w:val="right" w:pos="7920"/>
              </w:tabs>
              <w:ind w:right="-57"/>
              <w:jc w:val="right"/>
              <w:rPr>
                <w:rFonts w:ascii="Verdana" w:hAnsi="Verdana" w:cs="Verdana"/>
                <w:sz w:val="16"/>
                <w:szCs w:val="18"/>
                <w:u w:val="single"/>
              </w:rPr>
            </w:pPr>
          </w:p>
          <w:p w14:paraId="6305554D" w14:textId="77777777" w:rsidR="003748CE" w:rsidRDefault="003748CE" w:rsidP="003748CE">
            <w:pPr>
              <w:pStyle w:val="Header"/>
              <w:tabs>
                <w:tab w:val="right" w:pos="7920"/>
              </w:tabs>
              <w:ind w:right="-57"/>
              <w:jc w:val="right"/>
              <w:rPr>
                <w:rFonts w:ascii="Verdana" w:hAnsi="Verdana" w:cs="Verdana"/>
                <w:sz w:val="16"/>
                <w:szCs w:val="18"/>
                <w:u w:val="single"/>
              </w:rPr>
            </w:pPr>
          </w:p>
          <w:p w14:paraId="5EA65BBD" w14:textId="77777777" w:rsidR="003C4234" w:rsidRPr="00066671" w:rsidRDefault="003748CE" w:rsidP="00066671">
            <w:pPr>
              <w:pStyle w:val="Header"/>
              <w:tabs>
                <w:tab w:val="right" w:pos="7920"/>
              </w:tabs>
              <w:ind w:right="-57"/>
              <w:jc w:val="center"/>
              <w:rPr>
                <w:rFonts w:ascii="Verdana" w:hAnsi="Verdana" w:cs="Verdana"/>
                <w:sz w:val="16"/>
                <w:szCs w:val="18"/>
                <w:u w:val="single"/>
              </w:rPr>
            </w:pPr>
            <w:r w:rsidRPr="004749A8">
              <w:rPr>
                <w:rFonts w:ascii="Tahoma" w:hAnsi="Tahoma" w:cs="Tahoma"/>
                <w:b/>
                <w:sz w:val="22"/>
                <w:szCs w:val="24"/>
              </w:rPr>
              <w:t>Jurnal Aplikasi Akuntansi</w:t>
            </w:r>
          </w:p>
        </w:tc>
        <w:tc>
          <w:tcPr>
            <w:tcW w:w="3767" w:type="dxa"/>
            <w:vAlign w:val="center"/>
          </w:tcPr>
          <w:p w14:paraId="2F1A49A9" w14:textId="77777777" w:rsidR="004749A8" w:rsidRPr="002961F4" w:rsidRDefault="00951624" w:rsidP="004749A8">
            <w:pPr>
              <w:pStyle w:val="Header"/>
              <w:tabs>
                <w:tab w:val="right" w:pos="7920"/>
              </w:tabs>
              <w:jc w:val="right"/>
              <w:rPr>
                <w:rFonts w:ascii="Verdana" w:hAnsi="Verdana" w:cs="Verdana"/>
                <w:b/>
                <w:sz w:val="22"/>
                <w:szCs w:val="22"/>
                <w:lang w:val="id-ID"/>
              </w:rPr>
            </w:pPr>
            <w:r w:rsidRPr="002961F4">
              <w:rPr>
                <w:rFonts w:ascii="Verdana" w:hAnsi="Verdana" w:cs="Verdana"/>
                <w:b/>
                <w:sz w:val="22"/>
                <w:szCs w:val="22"/>
                <w:lang w:val="id-ID"/>
              </w:rPr>
              <w:t>P-</w:t>
            </w:r>
            <w:r w:rsidR="004749A8" w:rsidRPr="002961F4">
              <w:rPr>
                <w:rFonts w:ascii="Verdana" w:hAnsi="Verdana" w:cs="Verdana"/>
                <w:b/>
                <w:sz w:val="22"/>
                <w:szCs w:val="22"/>
              </w:rPr>
              <w:t>ISSN 2549-158X</w:t>
            </w:r>
            <w:r w:rsidRPr="002961F4">
              <w:rPr>
                <w:rFonts w:ascii="Verdana" w:hAnsi="Verdana" w:cs="Verdana"/>
                <w:b/>
                <w:sz w:val="22"/>
                <w:szCs w:val="22"/>
                <w:lang w:val="id-ID"/>
              </w:rPr>
              <w:t xml:space="preserve">    </w:t>
            </w:r>
          </w:p>
          <w:p w14:paraId="1E88B6BB" w14:textId="77777777" w:rsidR="004749A8" w:rsidRPr="002961F4" w:rsidRDefault="00951624" w:rsidP="00951624">
            <w:pPr>
              <w:pStyle w:val="Header"/>
              <w:tabs>
                <w:tab w:val="right" w:pos="7920"/>
              </w:tabs>
              <w:jc w:val="right"/>
              <w:rPr>
                <w:rFonts w:ascii="Verdana" w:hAnsi="Verdana" w:cs="Verdana"/>
                <w:b/>
                <w:sz w:val="22"/>
                <w:szCs w:val="22"/>
              </w:rPr>
            </w:pPr>
            <w:r w:rsidRPr="002961F4">
              <w:rPr>
                <w:rFonts w:ascii="Verdana" w:hAnsi="Verdana" w:cs="Verdana"/>
                <w:b/>
                <w:sz w:val="22"/>
                <w:szCs w:val="22"/>
              </w:rPr>
              <w:t>E-ISSN 2622-2434</w:t>
            </w:r>
          </w:p>
          <w:p w14:paraId="7DD6F1B5" w14:textId="77777777" w:rsidR="004749A8" w:rsidRPr="004749A8" w:rsidRDefault="008138D2" w:rsidP="004749A8">
            <w:pPr>
              <w:pStyle w:val="Header"/>
              <w:tabs>
                <w:tab w:val="right" w:pos="7920"/>
              </w:tabs>
              <w:jc w:val="both"/>
              <w:rPr>
                <w:rFonts w:ascii="Verdana" w:hAnsi="Verdana" w:cs="Verdana"/>
                <w:sz w:val="26"/>
                <w:szCs w:val="18"/>
              </w:rPr>
            </w:pPr>
            <w:r>
              <w:rPr>
                <w:rFonts w:ascii="Verdana" w:hAnsi="Verdana" w:cs="Verdana"/>
                <w:sz w:val="20"/>
                <w:szCs w:val="18"/>
              </w:rPr>
              <w:t xml:space="preserve">   </w:t>
            </w:r>
          </w:p>
          <w:p w14:paraId="3A039B6C" w14:textId="77777777" w:rsidR="004749A8" w:rsidRDefault="004749A8" w:rsidP="004749A8">
            <w:pPr>
              <w:pStyle w:val="Header"/>
              <w:tabs>
                <w:tab w:val="right" w:pos="7920"/>
              </w:tabs>
              <w:jc w:val="both"/>
              <w:rPr>
                <w:rFonts w:ascii="Tahoma" w:hAnsi="Tahoma" w:cs="Tahoma"/>
                <w:b/>
                <w:sz w:val="22"/>
                <w:szCs w:val="24"/>
              </w:rPr>
            </w:pPr>
          </w:p>
          <w:p w14:paraId="376E6304" w14:textId="2DCDA994" w:rsidR="003C4234" w:rsidRPr="00D76C15" w:rsidRDefault="003C4234" w:rsidP="0030615D">
            <w:pPr>
              <w:pStyle w:val="Header"/>
              <w:tabs>
                <w:tab w:val="right" w:pos="7920"/>
              </w:tabs>
              <w:jc w:val="right"/>
              <w:rPr>
                <w:rFonts w:ascii="Tahoma" w:hAnsi="Tahoma" w:cs="Tahoma"/>
                <w:b/>
                <w:szCs w:val="24"/>
                <w:u w:val="single"/>
                <w:lang w:val="en-ID"/>
              </w:rPr>
            </w:pPr>
            <w:r w:rsidRPr="00066671">
              <w:rPr>
                <w:rFonts w:ascii="Tahoma" w:hAnsi="Tahoma" w:cs="Tahoma"/>
                <w:b/>
                <w:sz w:val="22"/>
                <w:szCs w:val="24"/>
              </w:rPr>
              <w:t xml:space="preserve">Vol.  </w:t>
            </w:r>
            <w:r w:rsidR="000E091F">
              <w:rPr>
                <w:rFonts w:ascii="Tahoma" w:hAnsi="Tahoma" w:cs="Tahoma"/>
                <w:b/>
                <w:sz w:val="22"/>
                <w:szCs w:val="24"/>
              </w:rPr>
              <w:t>7</w:t>
            </w:r>
            <w:r w:rsidRPr="00066671">
              <w:rPr>
                <w:rFonts w:ascii="Tahoma" w:hAnsi="Tahoma" w:cs="Tahoma"/>
                <w:b/>
                <w:sz w:val="22"/>
                <w:szCs w:val="24"/>
              </w:rPr>
              <w:t xml:space="preserve">,  No. </w:t>
            </w:r>
            <w:r w:rsidR="000E091F">
              <w:rPr>
                <w:rFonts w:ascii="Tahoma" w:hAnsi="Tahoma" w:cs="Tahoma"/>
                <w:b/>
                <w:sz w:val="22"/>
                <w:szCs w:val="24"/>
              </w:rPr>
              <w:t>1</w:t>
            </w:r>
            <w:r w:rsidRPr="00066671">
              <w:rPr>
                <w:rFonts w:ascii="Tahoma" w:hAnsi="Tahoma" w:cs="Tahoma"/>
                <w:b/>
                <w:sz w:val="22"/>
                <w:szCs w:val="24"/>
              </w:rPr>
              <w:t xml:space="preserve">, </w:t>
            </w:r>
            <w:r w:rsidR="000E091F">
              <w:rPr>
                <w:rFonts w:ascii="Tahoma" w:hAnsi="Tahoma" w:cs="Tahoma"/>
                <w:b/>
                <w:sz w:val="22"/>
                <w:szCs w:val="24"/>
                <w:lang w:val="en-ID"/>
              </w:rPr>
              <w:t>Oktober</w:t>
            </w:r>
            <w:r w:rsidR="00D74290">
              <w:rPr>
                <w:rFonts w:ascii="Tahoma" w:hAnsi="Tahoma" w:cs="Tahoma"/>
                <w:b/>
                <w:sz w:val="22"/>
                <w:szCs w:val="24"/>
                <w:lang w:val="id-ID"/>
              </w:rPr>
              <w:t xml:space="preserve"> </w:t>
            </w:r>
            <w:r w:rsidR="00D76C15">
              <w:rPr>
                <w:rFonts w:ascii="Tahoma" w:hAnsi="Tahoma" w:cs="Tahoma"/>
                <w:b/>
                <w:sz w:val="22"/>
                <w:szCs w:val="24"/>
                <w:lang w:val="en-ID"/>
              </w:rPr>
              <w:t>202</w:t>
            </w:r>
            <w:r w:rsidR="00451D96">
              <w:rPr>
                <w:rFonts w:ascii="Tahoma" w:hAnsi="Tahoma" w:cs="Tahoma"/>
                <w:b/>
                <w:sz w:val="22"/>
                <w:szCs w:val="24"/>
                <w:lang w:val="en-ID"/>
              </w:rPr>
              <w:t>2</w:t>
            </w:r>
          </w:p>
        </w:tc>
      </w:tr>
    </w:tbl>
    <w:p w14:paraId="4BD31ED4" w14:textId="77777777" w:rsidR="003C4234" w:rsidRDefault="003C4234" w:rsidP="003C4234">
      <w:pPr>
        <w:pStyle w:val="BodyText"/>
        <w:tabs>
          <w:tab w:val="right" w:leader="dot" w:pos="7380"/>
          <w:tab w:val="right" w:pos="8271"/>
        </w:tabs>
        <w:ind w:right="891"/>
        <w:rPr>
          <w:rFonts w:ascii="Verdana" w:hAnsi="Verdana" w:cs="Verdana"/>
          <w:b/>
          <w:bCs/>
          <w:sz w:val="20"/>
          <w:szCs w:val="20"/>
        </w:rPr>
      </w:pPr>
    </w:p>
    <w:p w14:paraId="7D528992" w14:textId="77777777" w:rsidR="003C4234" w:rsidRDefault="003C4234" w:rsidP="003C4234">
      <w:pPr>
        <w:pStyle w:val="BodyText"/>
        <w:tabs>
          <w:tab w:val="right" w:leader="dot" w:pos="7380"/>
          <w:tab w:val="right" w:pos="8271"/>
        </w:tabs>
        <w:ind w:right="891"/>
        <w:rPr>
          <w:rFonts w:ascii="Verdana" w:hAnsi="Verdana" w:cs="Verdana"/>
          <w:b/>
          <w:bCs/>
          <w:sz w:val="20"/>
          <w:szCs w:val="20"/>
        </w:rPr>
      </w:pPr>
    </w:p>
    <w:p w14:paraId="6274AF15" w14:textId="77777777" w:rsidR="003C4234" w:rsidRDefault="003C4234" w:rsidP="003C4234">
      <w:pPr>
        <w:pStyle w:val="BodyText"/>
        <w:tabs>
          <w:tab w:val="right" w:leader="dot" w:pos="7380"/>
          <w:tab w:val="right" w:pos="8271"/>
        </w:tabs>
        <w:ind w:right="891"/>
        <w:jc w:val="center"/>
        <w:rPr>
          <w:rFonts w:ascii="Verdana" w:hAnsi="Verdana" w:cs="Verdana"/>
          <w:b/>
          <w:bCs/>
          <w:sz w:val="36"/>
          <w:szCs w:val="20"/>
        </w:rPr>
      </w:pPr>
      <w:r w:rsidRPr="009F3060">
        <w:rPr>
          <w:rFonts w:ascii="Verdana" w:hAnsi="Verdana" w:cs="Verdana"/>
          <w:b/>
          <w:bCs/>
          <w:sz w:val="36"/>
          <w:szCs w:val="20"/>
        </w:rPr>
        <w:t>DAFTAR ISI</w:t>
      </w:r>
    </w:p>
    <w:p w14:paraId="316D9B03" w14:textId="77777777" w:rsidR="00A127F1" w:rsidRDefault="00A127F1" w:rsidP="00A127F1">
      <w:pPr>
        <w:tabs>
          <w:tab w:val="right" w:leader="dot" w:pos="7380"/>
          <w:tab w:val="right" w:pos="8271"/>
        </w:tabs>
        <w:ind w:right="891"/>
        <w:jc w:val="both"/>
        <w:rPr>
          <w:rFonts w:ascii="Verdana" w:hAnsi="Verdana"/>
          <w:b/>
          <w:sz w:val="20"/>
        </w:rPr>
      </w:pPr>
    </w:p>
    <w:p w14:paraId="54E08886" w14:textId="77777777" w:rsidR="00985D4B" w:rsidRDefault="00985D4B" w:rsidP="00951624">
      <w:pPr>
        <w:jc w:val="both"/>
        <w:rPr>
          <w:rFonts w:ascii="Tahoma" w:hAnsi="Tahoma" w:cs="Tahoma"/>
          <w:b/>
          <w:sz w:val="22"/>
          <w:szCs w:val="22"/>
          <w:lang w:val="id-ID"/>
        </w:rPr>
      </w:pPr>
    </w:p>
    <w:p w14:paraId="4565F7B2" w14:textId="75090058" w:rsidR="00451D96" w:rsidRDefault="000E091F" w:rsidP="00985D4B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SOSIALISASI PERPAJAKAN, PENGETAHUAN PERPAJAKAN, KINERJA ACCOUNT REPRESENTATIVE, DAN KEPATUHAN WAJIB PAJAK ORANG PRIBADI</w:t>
      </w:r>
    </w:p>
    <w:p w14:paraId="38A28F0F" w14:textId="18BB42BC" w:rsidR="00A127F1" w:rsidRPr="00951624" w:rsidRDefault="000E091F" w:rsidP="00985D4B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Sri Suharti, Amir Hidayatulloh</w:t>
      </w:r>
      <w:r w:rsidR="00951624" w:rsidRPr="00951624">
        <w:rPr>
          <w:rFonts w:ascii="Tahoma" w:hAnsi="Tahoma" w:cs="Tahoma"/>
          <w:b w:val="0"/>
          <w:sz w:val="20"/>
          <w:szCs w:val="20"/>
        </w:rPr>
        <w:t xml:space="preserve"> </w:t>
      </w:r>
      <w:r w:rsidR="00A127F1" w:rsidRPr="00985D4B">
        <w:rPr>
          <w:rFonts w:ascii="Tahoma" w:hAnsi="Tahoma" w:cs="Tahoma"/>
          <w:b w:val="0"/>
          <w:sz w:val="20"/>
          <w:szCs w:val="20"/>
        </w:rPr>
        <w:tab/>
      </w:r>
      <w:r w:rsidR="00951624"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1</w:t>
      </w:r>
      <w:r w:rsidR="000155E8">
        <w:rPr>
          <w:rFonts w:ascii="Tahoma" w:hAnsi="Tahoma" w:cs="Tahoma"/>
          <w:b w:val="0"/>
          <w:sz w:val="20"/>
          <w:szCs w:val="20"/>
        </w:rPr>
        <w:t>-</w:t>
      </w:r>
      <w:r>
        <w:rPr>
          <w:rFonts w:ascii="Tahoma" w:hAnsi="Tahoma" w:cs="Tahoma"/>
          <w:b w:val="0"/>
          <w:sz w:val="20"/>
          <w:szCs w:val="20"/>
        </w:rPr>
        <w:t>11</w:t>
      </w:r>
    </w:p>
    <w:p w14:paraId="4F5712BB" w14:textId="77777777" w:rsidR="00A127F1" w:rsidRPr="003748CE" w:rsidRDefault="00A127F1" w:rsidP="00A127F1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Verdana" w:hAnsi="Verdana"/>
          <w:sz w:val="18"/>
          <w:szCs w:val="20"/>
          <w:lang w:val="nb-NO"/>
        </w:rPr>
      </w:pPr>
    </w:p>
    <w:p w14:paraId="3D8634FC" w14:textId="5C4D3264" w:rsidR="00451D96" w:rsidRPr="00451D96" w:rsidRDefault="000E091F" w:rsidP="00451D96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REAKSI BURSA EFEK INDONESIA TERHADAP PENGUMUMAN PPKM DARURAT JAWA-BALI</w:t>
      </w:r>
    </w:p>
    <w:p w14:paraId="316D6072" w14:textId="1C1A1BCB" w:rsidR="00FE7267" w:rsidRPr="00951624" w:rsidRDefault="000E091F" w:rsidP="00FE7267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Rahmat Wildan Novahanif, Elvyra Handayani Soedarso, Yunia Afiatin</w:t>
      </w:r>
      <w:r w:rsidR="00FE7267" w:rsidRPr="00951624">
        <w:rPr>
          <w:rFonts w:ascii="Tahoma" w:hAnsi="Tahoma" w:cs="Tahoma"/>
          <w:b w:val="0"/>
          <w:sz w:val="20"/>
          <w:szCs w:val="20"/>
        </w:rPr>
        <w:t xml:space="preserve"> </w:t>
      </w:r>
      <w:r w:rsidR="00FE7267" w:rsidRPr="00985D4B">
        <w:rPr>
          <w:rFonts w:ascii="Tahoma" w:hAnsi="Tahoma" w:cs="Tahoma"/>
          <w:b w:val="0"/>
          <w:sz w:val="20"/>
          <w:szCs w:val="20"/>
        </w:rPr>
        <w:tab/>
      </w:r>
      <w:r w:rsidR="00FE7267"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12</w:t>
      </w:r>
      <w:r w:rsidR="00FE7267">
        <w:rPr>
          <w:rFonts w:ascii="Tahoma" w:hAnsi="Tahoma" w:cs="Tahoma"/>
          <w:b w:val="0"/>
          <w:sz w:val="20"/>
          <w:szCs w:val="20"/>
        </w:rPr>
        <w:t>-</w:t>
      </w:r>
      <w:r>
        <w:rPr>
          <w:rFonts w:ascii="Tahoma" w:hAnsi="Tahoma" w:cs="Tahoma"/>
          <w:b w:val="0"/>
          <w:sz w:val="20"/>
          <w:szCs w:val="20"/>
        </w:rPr>
        <w:t>25</w:t>
      </w:r>
    </w:p>
    <w:p w14:paraId="6967FF4E" w14:textId="77777777" w:rsidR="006315C2" w:rsidRPr="006315C2" w:rsidRDefault="006315C2" w:rsidP="006315C2">
      <w:pPr>
        <w:rPr>
          <w:lang w:val="en-ID"/>
        </w:rPr>
      </w:pPr>
    </w:p>
    <w:p w14:paraId="26585BFD" w14:textId="5A37080C" w:rsidR="00451D96" w:rsidRPr="00451D96" w:rsidRDefault="000E091F" w:rsidP="00451D96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PENGARUH KOMPETENSI, ETIKA, PENGALAMAN AUDITOR TERHADAP KUALITAS AUDIT</w:t>
      </w:r>
    </w:p>
    <w:p w14:paraId="1CBBCDE0" w14:textId="252DEEC7" w:rsidR="008843FD" w:rsidRPr="00951624" w:rsidRDefault="000E091F" w:rsidP="008843FD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Brishana Abigael, Hisar Pangaribuan</w:t>
      </w:r>
      <w:r w:rsidR="008843FD" w:rsidRPr="00951624">
        <w:rPr>
          <w:rFonts w:ascii="Tahoma" w:hAnsi="Tahoma" w:cs="Tahoma"/>
          <w:b w:val="0"/>
          <w:sz w:val="20"/>
          <w:szCs w:val="20"/>
        </w:rPr>
        <w:t xml:space="preserve"> </w:t>
      </w:r>
      <w:r w:rsidR="008843FD" w:rsidRPr="00985D4B">
        <w:rPr>
          <w:rFonts w:ascii="Tahoma" w:hAnsi="Tahoma" w:cs="Tahoma"/>
          <w:b w:val="0"/>
          <w:sz w:val="20"/>
          <w:szCs w:val="20"/>
        </w:rPr>
        <w:tab/>
      </w:r>
      <w:r w:rsidR="008843FD"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26</w:t>
      </w:r>
      <w:r w:rsidR="008843FD">
        <w:rPr>
          <w:rFonts w:ascii="Tahoma" w:hAnsi="Tahoma" w:cs="Tahoma"/>
          <w:b w:val="0"/>
          <w:sz w:val="20"/>
          <w:szCs w:val="20"/>
        </w:rPr>
        <w:t>-</w:t>
      </w:r>
      <w:r>
        <w:rPr>
          <w:rFonts w:ascii="Tahoma" w:hAnsi="Tahoma" w:cs="Tahoma"/>
          <w:b w:val="0"/>
          <w:sz w:val="20"/>
          <w:szCs w:val="20"/>
        </w:rPr>
        <w:t>38</w:t>
      </w:r>
    </w:p>
    <w:p w14:paraId="3B0F02ED" w14:textId="25408224" w:rsidR="008843FD" w:rsidRDefault="008843FD" w:rsidP="00511A8A"/>
    <w:p w14:paraId="22BB910C" w14:textId="5417B2CF" w:rsidR="0074463D" w:rsidRPr="0074463D" w:rsidRDefault="000E091F" w:rsidP="0074463D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FAKTOR-FAKTOR YANG MEMPENGARUHI PENGGUNAAN PEMBAYARAN ELEKTRONIK NON-BANK</w:t>
      </w:r>
    </w:p>
    <w:p w14:paraId="5189D033" w14:textId="5BFE5B36" w:rsidR="006B2BE0" w:rsidRDefault="000E091F" w:rsidP="006B2BE0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Nina Karina Karim, Siti Atikah, Indria Puspitasari Lenap</w:t>
      </w:r>
      <w:r w:rsidR="006B2BE0" w:rsidRPr="00985D4B">
        <w:rPr>
          <w:rFonts w:ascii="Tahoma" w:hAnsi="Tahoma" w:cs="Tahoma"/>
          <w:b w:val="0"/>
          <w:sz w:val="20"/>
          <w:szCs w:val="20"/>
        </w:rPr>
        <w:tab/>
      </w:r>
      <w:r w:rsidR="006B2BE0"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39</w:t>
      </w:r>
      <w:r w:rsidR="006B2BE0">
        <w:rPr>
          <w:rFonts w:ascii="Tahoma" w:hAnsi="Tahoma" w:cs="Tahoma"/>
          <w:b w:val="0"/>
          <w:sz w:val="20"/>
          <w:szCs w:val="20"/>
        </w:rPr>
        <w:t>-</w:t>
      </w:r>
      <w:r>
        <w:rPr>
          <w:rFonts w:ascii="Tahoma" w:hAnsi="Tahoma" w:cs="Tahoma"/>
          <w:b w:val="0"/>
          <w:sz w:val="20"/>
          <w:szCs w:val="20"/>
        </w:rPr>
        <w:t>59</w:t>
      </w:r>
    </w:p>
    <w:p w14:paraId="5825DA4E" w14:textId="3F34D520" w:rsidR="00220A1F" w:rsidRDefault="00220A1F" w:rsidP="00220A1F"/>
    <w:p w14:paraId="51CE9381" w14:textId="4C1B52DD" w:rsidR="00220A1F" w:rsidRPr="00220A1F" w:rsidRDefault="000E091F" w:rsidP="00220A1F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PENGARUH PENDAPATAN ASLI DAERAH, BELANJA MODAL, DAN PERIMBANGAN TERHADAP KINERJA KEUANGAN PEMERINTAH DAERAH</w:t>
      </w:r>
      <w:r w:rsidRPr="000E091F">
        <w:t xml:space="preserve"> </w:t>
      </w:r>
    </w:p>
    <w:p w14:paraId="44936400" w14:textId="416B4AA4" w:rsidR="00220A1F" w:rsidRPr="00951624" w:rsidRDefault="000E091F" w:rsidP="00220A1F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Ika Novita Ardelia, Hilda Kumala Wulandari, Yenny Ernitawati, Dumadi</w:t>
      </w:r>
      <w:r w:rsidR="00220A1F" w:rsidRPr="00985D4B">
        <w:rPr>
          <w:rFonts w:ascii="Tahoma" w:hAnsi="Tahoma" w:cs="Tahoma"/>
          <w:b w:val="0"/>
          <w:sz w:val="20"/>
          <w:szCs w:val="20"/>
        </w:rPr>
        <w:tab/>
      </w:r>
      <w:r w:rsidR="00220A1F"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60</w:t>
      </w:r>
      <w:r w:rsidR="00220A1F">
        <w:rPr>
          <w:rFonts w:ascii="Tahoma" w:hAnsi="Tahoma" w:cs="Tahoma"/>
          <w:b w:val="0"/>
          <w:sz w:val="20"/>
          <w:szCs w:val="20"/>
        </w:rPr>
        <w:t>-</w:t>
      </w:r>
      <w:r>
        <w:rPr>
          <w:rFonts w:ascii="Tahoma" w:hAnsi="Tahoma" w:cs="Tahoma"/>
          <w:b w:val="0"/>
          <w:sz w:val="20"/>
          <w:szCs w:val="20"/>
        </w:rPr>
        <w:t>80</w:t>
      </w:r>
    </w:p>
    <w:p w14:paraId="68E110F4" w14:textId="77777777" w:rsidR="00220A1F" w:rsidRPr="00220A1F" w:rsidRDefault="00220A1F" w:rsidP="00220A1F"/>
    <w:p w14:paraId="44AD90ED" w14:textId="5412D914" w:rsidR="00383D5E" w:rsidRPr="00220A1F" w:rsidRDefault="00383D5E" w:rsidP="00383D5E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ANALISIS CONTENT IKLAN BIDANG AKUNTANSI DENGAN PRASYARAT KETERAMPILAN AKUNTANSI</w:t>
      </w:r>
    </w:p>
    <w:p w14:paraId="519DBC9F" w14:textId="3F63B0D2" w:rsidR="00383D5E" w:rsidRPr="00951624" w:rsidRDefault="00383D5E" w:rsidP="00383D5E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Herlina Pusparini, Nurabiah, Yusli Mariadi</w:t>
      </w:r>
      <w:r w:rsidRPr="00985D4B">
        <w:rPr>
          <w:rFonts w:ascii="Tahoma" w:hAnsi="Tahoma" w:cs="Tahoma"/>
          <w:b w:val="0"/>
          <w:sz w:val="20"/>
          <w:szCs w:val="20"/>
        </w:rPr>
        <w:tab/>
      </w:r>
      <w:r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81-94</w:t>
      </w:r>
    </w:p>
    <w:p w14:paraId="6AE26024" w14:textId="77777777" w:rsidR="00D95BFF" w:rsidRPr="00D95BFF" w:rsidRDefault="00D95BFF" w:rsidP="00D95BFF"/>
    <w:p w14:paraId="6934F3FC" w14:textId="05C46BEB" w:rsidR="00383D5E" w:rsidRPr="00220A1F" w:rsidRDefault="00383D5E" w:rsidP="00383D5E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ANALISIS IMPLEMENTASI SAK ETAP PADA KOPERASI DI KOTA MATARAM</w:t>
      </w:r>
    </w:p>
    <w:p w14:paraId="2F80FDB7" w14:textId="1DC7B9CD" w:rsidR="00383D5E" w:rsidRPr="00951624" w:rsidRDefault="00383D5E" w:rsidP="00383D5E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Baiq Nada Fatimatus Shafira, Elin Erlina Sasanti, Zuhrotul Isnaini</w:t>
      </w:r>
      <w:r w:rsidRPr="00985D4B">
        <w:rPr>
          <w:rFonts w:ascii="Tahoma" w:hAnsi="Tahoma" w:cs="Tahoma"/>
          <w:b w:val="0"/>
          <w:sz w:val="20"/>
          <w:szCs w:val="20"/>
        </w:rPr>
        <w:tab/>
      </w:r>
      <w:r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95-107</w:t>
      </w:r>
    </w:p>
    <w:p w14:paraId="525A19F6" w14:textId="40805D51" w:rsidR="00420BAE" w:rsidRDefault="00420BAE" w:rsidP="00511A8A"/>
    <w:p w14:paraId="745919D0" w14:textId="4A9C3D5B" w:rsidR="00FC58C1" w:rsidRPr="00220A1F" w:rsidRDefault="00FC58C1" w:rsidP="00FC58C1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>
        <w:rPr>
          <w:rFonts w:ascii="Tahoma" w:hAnsi="Tahoma" w:cs="Tahoma"/>
          <w:bCs w:val="0"/>
          <w:sz w:val="20"/>
          <w:szCs w:val="20"/>
        </w:rPr>
        <w:t>ANALISIS FAKTOR-FAKTOR YANG MEMPENGARUHI PENGGUNAAN INFORMASI AKUNTANSI PADA UMKM DI KABUPATEN LOMBOK TENGAH</w:t>
      </w:r>
    </w:p>
    <w:p w14:paraId="1788C0CC" w14:textId="50534FFF" w:rsidR="00FC58C1" w:rsidRDefault="00FC58C1" w:rsidP="00FC58C1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Amira Salsabila Suryana, Baiq Anggun Hilendri L, Nurabiah </w:t>
      </w:r>
      <w:r w:rsidRPr="00985D4B">
        <w:rPr>
          <w:rFonts w:ascii="Tahoma" w:hAnsi="Tahoma" w:cs="Tahoma"/>
          <w:b w:val="0"/>
          <w:sz w:val="20"/>
          <w:szCs w:val="20"/>
        </w:rPr>
        <w:tab/>
      </w:r>
      <w:r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108-122</w:t>
      </w:r>
    </w:p>
    <w:p w14:paraId="2730D875" w14:textId="17ECCCC9" w:rsidR="0087194A" w:rsidRDefault="0087194A" w:rsidP="0087194A"/>
    <w:p w14:paraId="1623DA73" w14:textId="77777777" w:rsidR="00F24EF5" w:rsidRPr="00F24EF5" w:rsidRDefault="00F24EF5" w:rsidP="00F24EF5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 w:rsidRPr="00F24EF5">
        <w:rPr>
          <w:rFonts w:ascii="Tahoma" w:hAnsi="Tahoma" w:cs="Tahoma"/>
          <w:bCs w:val="0"/>
          <w:sz w:val="20"/>
          <w:szCs w:val="20"/>
        </w:rPr>
        <w:t>EFEKTIVITAS BANTUAN LANGSUNG TUNAI DANA DESA BAGI MASYARAKAT TERDAMPAK COVID-19 DI DESA KEKAIT</w:t>
      </w:r>
    </w:p>
    <w:p w14:paraId="19F58A9F" w14:textId="185542D8" w:rsidR="0087194A" w:rsidRDefault="00F24EF5" w:rsidP="0087194A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Dediantari Mas Maheswary, Herlina Pusparini, Adhitya Bayu Suryantara</w:t>
      </w:r>
      <w:r w:rsidR="0087194A">
        <w:rPr>
          <w:rFonts w:ascii="Tahoma" w:hAnsi="Tahoma" w:cs="Tahoma"/>
          <w:b w:val="0"/>
          <w:sz w:val="20"/>
          <w:szCs w:val="20"/>
        </w:rPr>
        <w:t xml:space="preserve"> </w:t>
      </w:r>
      <w:r w:rsidR="0087194A" w:rsidRPr="00985D4B">
        <w:rPr>
          <w:rFonts w:ascii="Tahoma" w:hAnsi="Tahoma" w:cs="Tahoma"/>
          <w:b w:val="0"/>
          <w:sz w:val="20"/>
          <w:szCs w:val="20"/>
        </w:rPr>
        <w:tab/>
      </w:r>
      <w:r w:rsidR="0087194A"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123</w:t>
      </w:r>
      <w:r w:rsidR="0087194A">
        <w:rPr>
          <w:rFonts w:ascii="Tahoma" w:hAnsi="Tahoma" w:cs="Tahoma"/>
          <w:b w:val="0"/>
          <w:sz w:val="20"/>
          <w:szCs w:val="20"/>
        </w:rPr>
        <w:t>-</w:t>
      </w:r>
      <w:r>
        <w:rPr>
          <w:rFonts w:ascii="Tahoma" w:hAnsi="Tahoma" w:cs="Tahoma"/>
          <w:b w:val="0"/>
          <w:sz w:val="20"/>
          <w:szCs w:val="20"/>
        </w:rPr>
        <w:t>135</w:t>
      </w:r>
    </w:p>
    <w:p w14:paraId="19F22559" w14:textId="798F88BE" w:rsidR="00F24EF5" w:rsidRDefault="00F24EF5" w:rsidP="00F24EF5"/>
    <w:p w14:paraId="2F5D9C1C" w14:textId="77777777" w:rsidR="00007AFE" w:rsidRDefault="00007AF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br w:type="page"/>
      </w:r>
    </w:p>
    <w:p w14:paraId="3E491DD2" w14:textId="19E633CA" w:rsidR="00F24EF5" w:rsidRPr="00F24EF5" w:rsidRDefault="00F24EF5" w:rsidP="00F24EF5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 w:rsidRPr="00F24EF5">
        <w:rPr>
          <w:rFonts w:ascii="Tahoma" w:hAnsi="Tahoma" w:cs="Tahoma"/>
          <w:bCs w:val="0"/>
          <w:sz w:val="20"/>
          <w:szCs w:val="20"/>
        </w:rPr>
        <w:lastRenderedPageBreak/>
        <w:t xml:space="preserve">PENGARUH CORPORATE SOCIAL RESPONSIBILITY DAN STRUKTUR MODAL TERHADAP NILAI PERUSAHAAN DENGAN UKURAN PERUSAHAAN DAN PROFITABILITAS SEBAGAI VARIABEL MODERASI PADA PERUSAHAAN PERTAMBANGAN </w:t>
      </w:r>
    </w:p>
    <w:p w14:paraId="7278EB0C" w14:textId="38416BBE" w:rsidR="0087194A" w:rsidRDefault="00F24EF5" w:rsidP="007E43CD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 xml:space="preserve">Cahya Ayu Mulia Putri Rasyid, Eni Indriani, Robith Hudaya,  </w:t>
      </w:r>
      <w:r w:rsidRPr="00985D4B">
        <w:rPr>
          <w:rFonts w:ascii="Tahoma" w:hAnsi="Tahoma" w:cs="Tahoma"/>
          <w:b w:val="0"/>
          <w:sz w:val="20"/>
          <w:szCs w:val="20"/>
        </w:rPr>
        <w:tab/>
      </w:r>
      <w:r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136-156</w:t>
      </w:r>
    </w:p>
    <w:p w14:paraId="40CF24E6" w14:textId="65C77354" w:rsidR="00007AFE" w:rsidRDefault="00007AFE" w:rsidP="00007AFE"/>
    <w:p w14:paraId="66B335D6" w14:textId="77777777" w:rsidR="00007AFE" w:rsidRPr="00007AFE" w:rsidRDefault="00007AFE" w:rsidP="00007AFE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Cs w:val="0"/>
          <w:sz w:val="20"/>
          <w:szCs w:val="20"/>
        </w:rPr>
      </w:pPr>
      <w:r w:rsidRPr="00007AFE">
        <w:rPr>
          <w:rFonts w:ascii="Tahoma" w:hAnsi="Tahoma" w:cs="Tahoma"/>
          <w:bCs w:val="0"/>
          <w:sz w:val="20"/>
          <w:szCs w:val="20"/>
        </w:rPr>
        <w:t>ANALISA SIMDA-NEXT GENERATION (SIMDA-NG)</w:t>
      </w:r>
    </w:p>
    <w:p w14:paraId="4DFA6449" w14:textId="0E27E49E" w:rsidR="00007AFE" w:rsidRPr="007E43CD" w:rsidRDefault="00007AFE" w:rsidP="00007AFE">
      <w:pPr>
        <w:pStyle w:val="Heading1"/>
        <w:tabs>
          <w:tab w:val="right" w:leader="dot" w:pos="7380"/>
          <w:tab w:val="right" w:pos="8271"/>
        </w:tabs>
        <w:ind w:right="891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Intan Rakhmawati</w:t>
      </w:r>
      <w:r>
        <w:rPr>
          <w:rFonts w:ascii="Tahoma" w:hAnsi="Tahoma" w:cs="Tahoma"/>
          <w:b w:val="0"/>
          <w:sz w:val="20"/>
          <w:szCs w:val="20"/>
        </w:rPr>
        <w:t xml:space="preserve">,  </w:t>
      </w:r>
      <w:r w:rsidRPr="00985D4B">
        <w:rPr>
          <w:rFonts w:ascii="Tahoma" w:hAnsi="Tahoma" w:cs="Tahoma"/>
          <w:b w:val="0"/>
          <w:sz w:val="20"/>
          <w:szCs w:val="20"/>
        </w:rPr>
        <w:tab/>
      </w:r>
      <w:r w:rsidRPr="00985D4B">
        <w:rPr>
          <w:rFonts w:ascii="Tahoma" w:hAnsi="Tahoma" w:cs="Tahoma"/>
          <w:b w:val="0"/>
          <w:sz w:val="20"/>
          <w:szCs w:val="20"/>
        </w:rPr>
        <w:tab/>
      </w:r>
      <w:r>
        <w:rPr>
          <w:rFonts w:ascii="Tahoma" w:hAnsi="Tahoma" w:cs="Tahoma"/>
          <w:b w:val="0"/>
          <w:sz w:val="20"/>
          <w:szCs w:val="20"/>
        </w:rPr>
        <w:t>157</w:t>
      </w:r>
      <w:r>
        <w:rPr>
          <w:rFonts w:ascii="Tahoma" w:hAnsi="Tahoma" w:cs="Tahoma"/>
          <w:b w:val="0"/>
          <w:sz w:val="20"/>
          <w:szCs w:val="20"/>
        </w:rPr>
        <w:t>-</w:t>
      </w:r>
      <w:r>
        <w:rPr>
          <w:rFonts w:ascii="Tahoma" w:hAnsi="Tahoma" w:cs="Tahoma"/>
          <w:b w:val="0"/>
          <w:sz w:val="20"/>
          <w:szCs w:val="20"/>
        </w:rPr>
        <w:t>170</w:t>
      </w:r>
    </w:p>
    <w:p w14:paraId="2FA04D4F" w14:textId="77777777" w:rsidR="00007AFE" w:rsidRPr="00007AFE" w:rsidRDefault="00007AFE" w:rsidP="00007AFE"/>
    <w:sectPr w:rsidR="00007AFE" w:rsidRPr="00007AFE" w:rsidSect="003962A0">
      <w:pgSz w:w="12240" w:h="15840" w:code="1"/>
      <w:pgMar w:top="1276" w:right="1701" w:bottom="1701" w:left="2268" w:header="1021" w:footer="10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62F04" w14:textId="77777777" w:rsidR="00A5668C" w:rsidRDefault="00A5668C">
      <w:r>
        <w:separator/>
      </w:r>
    </w:p>
  </w:endnote>
  <w:endnote w:type="continuationSeparator" w:id="0">
    <w:p w14:paraId="3A1C0872" w14:textId="77777777" w:rsidR="00A5668C" w:rsidRDefault="00A56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DF912" w14:textId="77777777" w:rsidR="00A5668C" w:rsidRDefault="00A5668C">
      <w:r>
        <w:separator/>
      </w:r>
    </w:p>
  </w:footnote>
  <w:footnote w:type="continuationSeparator" w:id="0">
    <w:p w14:paraId="2E6F366B" w14:textId="77777777" w:rsidR="00A5668C" w:rsidRDefault="00A56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267"/>
    <w:rsid w:val="00000CD4"/>
    <w:rsid w:val="00007AFE"/>
    <w:rsid w:val="000155E8"/>
    <w:rsid w:val="000478A2"/>
    <w:rsid w:val="00052A8A"/>
    <w:rsid w:val="00066671"/>
    <w:rsid w:val="00095ECD"/>
    <w:rsid w:val="000D62FD"/>
    <w:rsid w:val="000D6F22"/>
    <w:rsid w:val="000E091F"/>
    <w:rsid w:val="000E3743"/>
    <w:rsid w:val="000F03AE"/>
    <w:rsid w:val="000F42EE"/>
    <w:rsid w:val="000F71BE"/>
    <w:rsid w:val="000F7919"/>
    <w:rsid w:val="00107332"/>
    <w:rsid w:val="00107A4E"/>
    <w:rsid w:val="00115A80"/>
    <w:rsid w:val="0012077E"/>
    <w:rsid w:val="00140271"/>
    <w:rsid w:val="00146819"/>
    <w:rsid w:val="00147803"/>
    <w:rsid w:val="00153659"/>
    <w:rsid w:val="001560DD"/>
    <w:rsid w:val="00157E6E"/>
    <w:rsid w:val="0019208E"/>
    <w:rsid w:val="001B087A"/>
    <w:rsid w:val="001B5267"/>
    <w:rsid w:val="001C6AEF"/>
    <w:rsid w:val="001C6D17"/>
    <w:rsid w:val="001D5847"/>
    <w:rsid w:val="001E6747"/>
    <w:rsid w:val="0020401F"/>
    <w:rsid w:val="00220A1F"/>
    <w:rsid w:val="00225228"/>
    <w:rsid w:val="00243A3A"/>
    <w:rsid w:val="00253874"/>
    <w:rsid w:val="002562FE"/>
    <w:rsid w:val="00266D02"/>
    <w:rsid w:val="002748F0"/>
    <w:rsid w:val="00280574"/>
    <w:rsid w:val="002818D0"/>
    <w:rsid w:val="00290DFB"/>
    <w:rsid w:val="002961F4"/>
    <w:rsid w:val="002E2329"/>
    <w:rsid w:val="002E2800"/>
    <w:rsid w:val="002E6EB3"/>
    <w:rsid w:val="003038AC"/>
    <w:rsid w:val="0030615D"/>
    <w:rsid w:val="0032555E"/>
    <w:rsid w:val="00325F3F"/>
    <w:rsid w:val="00337076"/>
    <w:rsid w:val="003447C7"/>
    <w:rsid w:val="003669A3"/>
    <w:rsid w:val="003744D5"/>
    <w:rsid w:val="003748CE"/>
    <w:rsid w:val="003810F5"/>
    <w:rsid w:val="00383D5E"/>
    <w:rsid w:val="003962A0"/>
    <w:rsid w:val="003A5537"/>
    <w:rsid w:val="003A630E"/>
    <w:rsid w:val="003C4234"/>
    <w:rsid w:val="003D2884"/>
    <w:rsid w:val="003D6C9E"/>
    <w:rsid w:val="003E0D82"/>
    <w:rsid w:val="00410419"/>
    <w:rsid w:val="004208AA"/>
    <w:rsid w:val="00420BAE"/>
    <w:rsid w:val="0043017F"/>
    <w:rsid w:val="00432E55"/>
    <w:rsid w:val="00440252"/>
    <w:rsid w:val="00451D96"/>
    <w:rsid w:val="0046577D"/>
    <w:rsid w:val="004749A8"/>
    <w:rsid w:val="00487DE9"/>
    <w:rsid w:val="004D17E1"/>
    <w:rsid w:val="004D2DF3"/>
    <w:rsid w:val="004D7572"/>
    <w:rsid w:val="004E36B5"/>
    <w:rsid w:val="004F2C0E"/>
    <w:rsid w:val="00511A8A"/>
    <w:rsid w:val="005210D6"/>
    <w:rsid w:val="00530B0B"/>
    <w:rsid w:val="00551153"/>
    <w:rsid w:val="005518E8"/>
    <w:rsid w:val="00560AA8"/>
    <w:rsid w:val="00562E3C"/>
    <w:rsid w:val="0056609A"/>
    <w:rsid w:val="005C03A3"/>
    <w:rsid w:val="005D2241"/>
    <w:rsid w:val="005E1351"/>
    <w:rsid w:val="005E6D4B"/>
    <w:rsid w:val="005F3291"/>
    <w:rsid w:val="005F350C"/>
    <w:rsid w:val="005F48DF"/>
    <w:rsid w:val="006059FB"/>
    <w:rsid w:val="00606906"/>
    <w:rsid w:val="00621A8D"/>
    <w:rsid w:val="006315C2"/>
    <w:rsid w:val="00631DE5"/>
    <w:rsid w:val="006337A5"/>
    <w:rsid w:val="00661CDF"/>
    <w:rsid w:val="00673AD0"/>
    <w:rsid w:val="00674F8A"/>
    <w:rsid w:val="0069233A"/>
    <w:rsid w:val="006941F1"/>
    <w:rsid w:val="00695552"/>
    <w:rsid w:val="006B2BE0"/>
    <w:rsid w:val="006C71E6"/>
    <w:rsid w:val="006D4403"/>
    <w:rsid w:val="006D5A87"/>
    <w:rsid w:val="006E2CD8"/>
    <w:rsid w:val="006E5668"/>
    <w:rsid w:val="006E5967"/>
    <w:rsid w:val="00705DD8"/>
    <w:rsid w:val="00741097"/>
    <w:rsid w:val="0074463D"/>
    <w:rsid w:val="00750536"/>
    <w:rsid w:val="0076499B"/>
    <w:rsid w:val="00771814"/>
    <w:rsid w:val="00781BB6"/>
    <w:rsid w:val="00782A5C"/>
    <w:rsid w:val="007A5970"/>
    <w:rsid w:val="007D523A"/>
    <w:rsid w:val="007E1942"/>
    <w:rsid w:val="007E43CD"/>
    <w:rsid w:val="00812451"/>
    <w:rsid w:val="008138D2"/>
    <w:rsid w:val="0082290D"/>
    <w:rsid w:val="00830B4F"/>
    <w:rsid w:val="0084121B"/>
    <w:rsid w:val="00843020"/>
    <w:rsid w:val="00867B48"/>
    <w:rsid w:val="0087194A"/>
    <w:rsid w:val="00881460"/>
    <w:rsid w:val="008843FD"/>
    <w:rsid w:val="00886229"/>
    <w:rsid w:val="00894F43"/>
    <w:rsid w:val="00895324"/>
    <w:rsid w:val="0089565D"/>
    <w:rsid w:val="008A63F4"/>
    <w:rsid w:val="008A6A7F"/>
    <w:rsid w:val="008B4832"/>
    <w:rsid w:val="008F1BE3"/>
    <w:rsid w:val="008F2E8A"/>
    <w:rsid w:val="00906D45"/>
    <w:rsid w:val="00911A4B"/>
    <w:rsid w:val="00931B37"/>
    <w:rsid w:val="00934A29"/>
    <w:rsid w:val="00941E1A"/>
    <w:rsid w:val="00946060"/>
    <w:rsid w:val="00951624"/>
    <w:rsid w:val="00954B0B"/>
    <w:rsid w:val="00985AC5"/>
    <w:rsid w:val="00985D4B"/>
    <w:rsid w:val="00990628"/>
    <w:rsid w:val="009A129A"/>
    <w:rsid w:val="009C7E8C"/>
    <w:rsid w:val="009F3060"/>
    <w:rsid w:val="009F4AB7"/>
    <w:rsid w:val="00A127F1"/>
    <w:rsid w:val="00A24822"/>
    <w:rsid w:val="00A30ED0"/>
    <w:rsid w:val="00A45711"/>
    <w:rsid w:val="00A5668C"/>
    <w:rsid w:val="00A87AE3"/>
    <w:rsid w:val="00A96ECF"/>
    <w:rsid w:val="00AA56CA"/>
    <w:rsid w:val="00AB25F4"/>
    <w:rsid w:val="00AC2F88"/>
    <w:rsid w:val="00AD1FC0"/>
    <w:rsid w:val="00AD56CC"/>
    <w:rsid w:val="00B22A2C"/>
    <w:rsid w:val="00B25FB8"/>
    <w:rsid w:val="00B302E7"/>
    <w:rsid w:val="00B532AE"/>
    <w:rsid w:val="00B55959"/>
    <w:rsid w:val="00B60783"/>
    <w:rsid w:val="00B6302D"/>
    <w:rsid w:val="00B74C3D"/>
    <w:rsid w:val="00B83D95"/>
    <w:rsid w:val="00BA229C"/>
    <w:rsid w:val="00BA4C4A"/>
    <w:rsid w:val="00BA4E62"/>
    <w:rsid w:val="00BB37DB"/>
    <w:rsid w:val="00BC1147"/>
    <w:rsid w:val="00BC36EF"/>
    <w:rsid w:val="00BC58D8"/>
    <w:rsid w:val="00BF0705"/>
    <w:rsid w:val="00C02ABB"/>
    <w:rsid w:val="00C16FE9"/>
    <w:rsid w:val="00C17C2C"/>
    <w:rsid w:val="00C33B2F"/>
    <w:rsid w:val="00C3605E"/>
    <w:rsid w:val="00C411AC"/>
    <w:rsid w:val="00C4230F"/>
    <w:rsid w:val="00C43115"/>
    <w:rsid w:val="00C450C6"/>
    <w:rsid w:val="00C47037"/>
    <w:rsid w:val="00C55AD2"/>
    <w:rsid w:val="00C6111B"/>
    <w:rsid w:val="00C62EB0"/>
    <w:rsid w:val="00C63433"/>
    <w:rsid w:val="00C651CC"/>
    <w:rsid w:val="00C719B5"/>
    <w:rsid w:val="00C82DCC"/>
    <w:rsid w:val="00C975EF"/>
    <w:rsid w:val="00CA4B8F"/>
    <w:rsid w:val="00CD10BC"/>
    <w:rsid w:val="00D24C02"/>
    <w:rsid w:val="00D33B02"/>
    <w:rsid w:val="00D33DAA"/>
    <w:rsid w:val="00D35900"/>
    <w:rsid w:val="00D37891"/>
    <w:rsid w:val="00D422D9"/>
    <w:rsid w:val="00D54DF4"/>
    <w:rsid w:val="00D679EC"/>
    <w:rsid w:val="00D72A32"/>
    <w:rsid w:val="00D73886"/>
    <w:rsid w:val="00D73ABA"/>
    <w:rsid w:val="00D73B9F"/>
    <w:rsid w:val="00D74290"/>
    <w:rsid w:val="00D76C15"/>
    <w:rsid w:val="00D84F44"/>
    <w:rsid w:val="00D85B69"/>
    <w:rsid w:val="00D86D39"/>
    <w:rsid w:val="00D95BFF"/>
    <w:rsid w:val="00DA34F3"/>
    <w:rsid w:val="00DC5857"/>
    <w:rsid w:val="00DC5F96"/>
    <w:rsid w:val="00DD7621"/>
    <w:rsid w:val="00E024DB"/>
    <w:rsid w:val="00E131D3"/>
    <w:rsid w:val="00E205D3"/>
    <w:rsid w:val="00E31EF6"/>
    <w:rsid w:val="00E34FCE"/>
    <w:rsid w:val="00E45180"/>
    <w:rsid w:val="00E5617B"/>
    <w:rsid w:val="00E57161"/>
    <w:rsid w:val="00E64795"/>
    <w:rsid w:val="00E92E98"/>
    <w:rsid w:val="00E95A63"/>
    <w:rsid w:val="00E97126"/>
    <w:rsid w:val="00EA268B"/>
    <w:rsid w:val="00EC4962"/>
    <w:rsid w:val="00EC749A"/>
    <w:rsid w:val="00F0071C"/>
    <w:rsid w:val="00F24EF5"/>
    <w:rsid w:val="00F307BA"/>
    <w:rsid w:val="00F34718"/>
    <w:rsid w:val="00F56617"/>
    <w:rsid w:val="00F65E60"/>
    <w:rsid w:val="00F7676C"/>
    <w:rsid w:val="00F95B20"/>
    <w:rsid w:val="00FA4651"/>
    <w:rsid w:val="00FC58C1"/>
    <w:rsid w:val="00FD1D4C"/>
    <w:rsid w:val="00FD5416"/>
    <w:rsid w:val="00FE7267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9E346"/>
  <w15:docId w15:val="{E685FA85-C472-4EF9-90F0-7CBAF776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10BC"/>
    <w:rPr>
      <w:sz w:val="24"/>
      <w:szCs w:val="24"/>
      <w:lang w:val="en-US" w:eastAsia="en-US"/>
    </w:rPr>
  </w:style>
  <w:style w:type="paragraph" w:styleId="Heading1">
    <w:name w:val="heading 1"/>
    <w:aliases w:val="Heading 1BAB I.,BAB Heading 1"/>
    <w:basedOn w:val="Normal"/>
    <w:next w:val="Normal"/>
    <w:link w:val="Heading1Char"/>
    <w:uiPriority w:val="1"/>
    <w:qFormat/>
    <w:rsid w:val="001B5267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DD76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76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C6D1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D76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D76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1C6D17"/>
    <w:pPr>
      <w:keepNext/>
      <w:ind w:left="318"/>
      <w:jc w:val="both"/>
      <w:outlineLvl w:val="6"/>
    </w:pPr>
    <w:rPr>
      <w:b/>
      <w:szCs w:val="20"/>
    </w:rPr>
  </w:style>
  <w:style w:type="paragraph" w:styleId="Heading8">
    <w:name w:val="heading 8"/>
    <w:basedOn w:val="Normal"/>
    <w:next w:val="Normal"/>
    <w:qFormat/>
    <w:rsid w:val="001C6D1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C6D1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D10BC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rsid w:val="00CD10BC"/>
    <w:pPr>
      <w:jc w:val="both"/>
    </w:pPr>
  </w:style>
  <w:style w:type="paragraph" w:styleId="Footer">
    <w:name w:val="footer"/>
    <w:basedOn w:val="Normal"/>
    <w:rsid w:val="00CD10B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10BC"/>
  </w:style>
  <w:style w:type="paragraph" w:styleId="BodyTextIndent">
    <w:name w:val="Body Text Indent"/>
    <w:basedOn w:val="Normal"/>
    <w:rsid w:val="00CD10BC"/>
    <w:pPr>
      <w:spacing w:after="120"/>
      <w:ind w:left="360"/>
    </w:pPr>
  </w:style>
  <w:style w:type="paragraph" w:styleId="BodyTextIndent2">
    <w:name w:val="Body Text Indent 2"/>
    <w:basedOn w:val="Normal"/>
    <w:rsid w:val="00CD10BC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CD10BC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CD1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DD7621"/>
    <w:pPr>
      <w:spacing w:after="120" w:line="480" w:lineRule="auto"/>
    </w:pPr>
  </w:style>
  <w:style w:type="paragraph" w:styleId="Header">
    <w:name w:val="header"/>
    <w:basedOn w:val="Normal"/>
    <w:rsid w:val="001C6D17"/>
    <w:pPr>
      <w:tabs>
        <w:tab w:val="center" w:pos="4320"/>
        <w:tab w:val="right" w:pos="8640"/>
      </w:tabs>
    </w:pPr>
    <w:rPr>
      <w:szCs w:val="20"/>
    </w:rPr>
  </w:style>
  <w:style w:type="paragraph" w:styleId="Caption">
    <w:name w:val="caption"/>
    <w:basedOn w:val="Normal"/>
    <w:next w:val="Normal"/>
    <w:qFormat/>
    <w:rsid w:val="001C6D17"/>
    <w:rPr>
      <w:b/>
      <w:szCs w:val="20"/>
    </w:rPr>
  </w:style>
  <w:style w:type="paragraph" w:customStyle="1" w:styleId="xl34">
    <w:name w:val="xl34"/>
    <w:basedOn w:val="Normal"/>
    <w:rsid w:val="001C6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al"/>
    <w:rsid w:val="001C6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Normal"/>
    <w:rsid w:val="001C6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al"/>
    <w:rsid w:val="001C6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al"/>
    <w:rsid w:val="001C6D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al"/>
    <w:rsid w:val="001C6D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1C6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">
    <w:name w:val="xl29"/>
    <w:basedOn w:val="Normal"/>
    <w:rsid w:val="001C6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al"/>
    <w:rsid w:val="001C6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al"/>
    <w:rsid w:val="001C6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">
    <w:name w:val="xl32"/>
    <w:basedOn w:val="Normal"/>
    <w:rsid w:val="001C6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al"/>
    <w:rsid w:val="001C6D1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Normal"/>
    <w:rsid w:val="001C6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Normal"/>
    <w:rsid w:val="001C6D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al"/>
    <w:rsid w:val="001C6D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8">
    <w:name w:val="xl38"/>
    <w:basedOn w:val="Normal"/>
    <w:rsid w:val="001C6D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9">
    <w:name w:val="xl39"/>
    <w:basedOn w:val="Normal"/>
    <w:rsid w:val="001C6D1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Heading1Char">
    <w:name w:val="Heading 1 Char"/>
    <w:aliases w:val="Heading 1BAB I. Char,BAB Heading 1 Char"/>
    <w:link w:val="Heading1"/>
    <w:uiPriority w:val="1"/>
    <w:qFormat/>
    <w:rsid w:val="00D35900"/>
    <w:rPr>
      <w:b/>
      <w:bCs/>
      <w:sz w:val="24"/>
      <w:szCs w:val="24"/>
      <w:lang w:val="en-US" w:eastAsia="en-US" w:bidi="ar-SA"/>
    </w:rPr>
  </w:style>
  <w:style w:type="paragraph" w:styleId="NoSpacing">
    <w:name w:val="No Spacing"/>
    <w:uiPriority w:val="1"/>
    <w:qFormat/>
    <w:rsid w:val="003C4234"/>
    <w:rPr>
      <w:sz w:val="24"/>
      <w:szCs w:val="24"/>
      <w:lang w:val="en-US" w:eastAsia="en-US"/>
    </w:rPr>
  </w:style>
  <w:style w:type="character" w:customStyle="1" w:styleId="Heading4Char">
    <w:name w:val="Heading 4 Char"/>
    <w:link w:val="Heading4"/>
    <w:rsid w:val="003C4234"/>
    <w:rPr>
      <w:b/>
      <w:bCs/>
      <w:sz w:val="28"/>
      <w:szCs w:val="28"/>
    </w:rPr>
  </w:style>
  <w:style w:type="paragraph" w:styleId="ListParagraph">
    <w:name w:val="List Paragraph"/>
    <w:basedOn w:val="Normal"/>
    <w:qFormat/>
    <w:rsid w:val="003744D5"/>
    <w:pPr>
      <w:ind w:left="720"/>
    </w:pPr>
  </w:style>
  <w:style w:type="paragraph" w:customStyle="1" w:styleId="xl41">
    <w:name w:val="xl41"/>
    <w:basedOn w:val="Normal"/>
    <w:rsid w:val="00E4518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87DE9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rsid w:val="00374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48C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5C03A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D76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7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6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D78FD-0856-4BCF-8331-2484F2911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ANALISIS KOMPREHENSIF PENGUKURAN KINERJA ANTARA</vt:lpstr>
    </vt:vector>
  </TitlesOfParts>
  <Company>Jur. Akuntansi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ANALISIS KOMPREHENSIF PENGUKURAN KINERJA ANTARA</dc:title>
  <dc:creator>PKPA</dc:creator>
  <cp:lastModifiedBy> </cp:lastModifiedBy>
  <cp:revision>27</cp:revision>
  <cp:lastPrinted>2020-11-13T02:11:00Z</cp:lastPrinted>
  <dcterms:created xsi:type="dcterms:W3CDTF">2020-11-13T02:13:00Z</dcterms:created>
  <dcterms:modified xsi:type="dcterms:W3CDTF">2022-10-19T06:16:00Z</dcterms:modified>
</cp:coreProperties>
</file>